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DDBF" w14:textId="0817248C" w:rsidR="00BF0B37" w:rsidRPr="00B26EEB" w:rsidRDefault="00C55E85" w:rsidP="003139DB">
      <w:pPr>
        <w:pStyle w:val="Heading1"/>
        <w:rPr>
          <w:rFonts w:ascii="Arial" w:hAnsi="Arial" w:cs="Arial"/>
        </w:rPr>
      </w:pPr>
      <w:r w:rsidRPr="00B26EEB">
        <w:rPr>
          <w:rFonts w:ascii="Arial" w:hAnsi="Arial" w:cs="Arial"/>
        </w:rPr>
        <w:t xml:space="preserve">CONGREGATION OFFICER </w:t>
      </w:r>
      <w:r w:rsidR="00BF0B37" w:rsidRPr="00B26EEB">
        <w:rPr>
          <w:rFonts w:ascii="Arial" w:hAnsi="Arial" w:cs="Arial"/>
        </w:rPr>
        <w:t>JOB DESCRIPTION</w:t>
      </w:r>
    </w:p>
    <w:p w14:paraId="212761D7" w14:textId="77777777" w:rsidR="00072056" w:rsidRPr="00F543C5" w:rsidRDefault="00072056" w:rsidP="00072056">
      <w:pPr>
        <w:widowControl w:val="0"/>
        <w:tabs>
          <w:tab w:val="right" w:pos="9990"/>
        </w:tabs>
        <w:rPr>
          <w:rFonts w:ascii="Tahoma" w:hAnsi="Tahoma" w:cs="Tahoma"/>
          <w:b/>
          <w:bCs/>
          <w:sz w:val="12"/>
          <w:szCs w:val="12"/>
        </w:rPr>
      </w:pPr>
      <w:r>
        <w:rPr>
          <w:rFonts w:ascii="Tahoma" w:hAnsi="Tahoma" w:cs="Tahoma"/>
          <w:b/>
          <w:bCs/>
          <w:sz w:val="12"/>
          <w:szCs w:val="12"/>
        </w:rPr>
        <w:tab/>
      </w:r>
      <w:r w:rsidRPr="00F543C5">
        <w:rPr>
          <w:rFonts w:ascii="Tahoma" w:hAnsi="Tahoma" w:cs="Tahoma"/>
          <w:b/>
          <w:bCs/>
          <w:sz w:val="12"/>
          <w:szCs w:val="12"/>
        </w:rPr>
        <w:t xml:space="preserve">Revision Date:  </w:t>
      </w:r>
      <w:r>
        <w:rPr>
          <w:rFonts w:ascii="Tahoma" w:hAnsi="Tahoma" w:cs="Tahoma"/>
          <w:b/>
          <w:bCs/>
          <w:sz w:val="12"/>
          <w:szCs w:val="12"/>
        </w:rPr>
        <w:t>April</w:t>
      </w:r>
      <w:r w:rsidRPr="00F543C5">
        <w:rPr>
          <w:rFonts w:ascii="Tahoma" w:hAnsi="Tahoma" w:cs="Tahoma"/>
          <w:b/>
          <w:bCs/>
          <w:sz w:val="12"/>
          <w:szCs w:val="12"/>
        </w:rPr>
        <w:t xml:space="preserve"> 2016</w:t>
      </w:r>
    </w:p>
    <w:p w14:paraId="7EE147BF" w14:textId="77777777" w:rsidR="00072056" w:rsidRPr="00F26D06" w:rsidRDefault="00603DE3" w:rsidP="00072056">
      <w:pPr>
        <w:widowControl w:val="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6CC37333">
          <v:rect id="_x0000_i1025" style="width:0;height:1.5pt" o:hralign="center" o:hrstd="t" o:hr="t" fillcolor="#a0a0a0" stroked="f"/>
        </w:pict>
      </w:r>
    </w:p>
    <w:p w14:paraId="66DEF07C" w14:textId="042D1C61" w:rsidR="00C55E85" w:rsidRPr="00B26EEB" w:rsidRDefault="00C55E85" w:rsidP="00304E3B">
      <w:pPr>
        <w:pStyle w:val="Heading2"/>
      </w:pPr>
      <w:r w:rsidRPr="00304E3B">
        <w:t>POSITION</w:t>
      </w:r>
    </w:p>
    <w:p w14:paraId="7EC4BCE4" w14:textId="5A7C49E7" w:rsidR="00B26EEB" w:rsidRPr="001B0D51" w:rsidRDefault="00C13D4A" w:rsidP="00C55E85">
      <w:pPr>
        <w:widowControl w:val="0"/>
        <w:spacing w:before="120"/>
        <w:ind w:left="180"/>
        <w:rPr>
          <w:rFonts w:ascii="Arial" w:hAnsi="Arial" w:cs="Arial"/>
          <w:b/>
          <w:bCs/>
          <w:sz w:val="20"/>
          <w:szCs w:val="22"/>
        </w:rPr>
      </w:pPr>
      <w:r w:rsidRPr="001B0D51">
        <w:rPr>
          <w:rFonts w:ascii="Arial" w:hAnsi="Arial" w:cs="Arial"/>
          <w:b/>
          <w:bCs/>
          <w:sz w:val="22"/>
        </w:rPr>
        <w:t xml:space="preserve">VICE </w:t>
      </w:r>
      <w:r w:rsidR="00B26EEB" w:rsidRPr="001B0D51">
        <w:rPr>
          <w:rFonts w:ascii="Arial" w:hAnsi="Arial" w:cs="Arial"/>
          <w:b/>
          <w:bCs/>
          <w:sz w:val="22"/>
        </w:rPr>
        <w:t>PRESIDENT</w:t>
      </w:r>
    </w:p>
    <w:p w14:paraId="25467281" w14:textId="77777777" w:rsidR="00B26EEB" w:rsidRPr="00B26EEB" w:rsidRDefault="00B26EEB" w:rsidP="00304E3B">
      <w:pPr>
        <w:pStyle w:val="Heading2"/>
      </w:pPr>
      <w:r w:rsidRPr="00B26EEB">
        <w:t>ACCOUNTABILITY</w:t>
      </w:r>
    </w:p>
    <w:p w14:paraId="6F23E310" w14:textId="078FD079" w:rsidR="00B26EEB" w:rsidRPr="00B26EEB" w:rsidRDefault="00B26EEB" w:rsidP="00B26EEB">
      <w:pPr>
        <w:widowControl w:val="0"/>
        <w:spacing w:before="120"/>
        <w:ind w:lef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13D4A">
        <w:rPr>
          <w:rFonts w:ascii="Arial" w:hAnsi="Arial" w:cs="Arial"/>
          <w:sz w:val="22"/>
          <w:szCs w:val="22"/>
        </w:rPr>
        <w:t xml:space="preserve">Vice </w:t>
      </w:r>
      <w:r>
        <w:rPr>
          <w:rFonts w:ascii="Arial" w:hAnsi="Arial" w:cs="Arial"/>
          <w:sz w:val="22"/>
          <w:szCs w:val="22"/>
        </w:rPr>
        <w:t xml:space="preserve">President is accountable to the </w:t>
      </w:r>
      <w:r w:rsidR="007434C8">
        <w:rPr>
          <w:rFonts w:ascii="Arial" w:hAnsi="Arial" w:cs="Arial"/>
          <w:sz w:val="22"/>
          <w:szCs w:val="22"/>
        </w:rPr>
        <w:t>King of Kings</w:t>
      </w:r>
      <w:r>
        <w:rPr>
          <w:rFonts w:ascii="Arial" w:hAnsi="Arial" w:cs="Arial"/>
          <w:sz w:val="22"/>
          <w:szCs w:val="22"/>
        </w:rPr>
        <w:t xml:space="preserve"> congregation</w:t>
      </w:r>
      <w:r w:rsidR="00B46FD0" w:rsidRPr="00B46FD0">
        <w:t xml:space="preserve"> </w:t>
      </w:r>
      <w:r w:rsidR="00B46FD0" w:rsidRPr="00B46FD0">
        <w:rPr>
          <w:rFonts w:ascii="Arial" w:hAnsi="Arial" w:cs="Arial"/>
          <w:sz w:val="22"/>
          <w:szCs w:val="22"/>
        </w:rPr>
        <w:t>and the Council President</w:t>
      </w:r>
      <w:r>
        <w:rPr>
          <w:rFonts w:ascii="Arial" w:hAnsi="Arial" w:cs="Arial"/>
          <w:sz w:val="22"/>
          <w:szCs w:val="22"/>
        </w:rPr>
        <w:t>.</w:t>
      </w:r>
    </w:p>
    <w:p w14:paraId="357ADD0A" w14:textId="77777777" w:rsidR="003139DB" w:rsidRPr="00B26EEB" w:rsidRDefault="00BF0B37" w:rsidP="00304E3B">
      <w:pPr>
        <w:pStyle w:val="Heading2"/>
      </w:pPr>
      <w:r w:rsidRPr="00B26EEB">
        <w:t>QUALIFICATIONS</w:t>
      </w:r>
    </w:p>
    <w:p w14:paraId="7C65DDC9" w14:textId="4EA466FB" w:rsidR="00BF0B37" w:rsidRPr="00B26EEB" w:rsidRDefault="00F543C5" w:rsidP="00F543C5">
      <w:pPr>
        <w:widowControl w:val="0"/>
        <w:spacing w:before="120"/>
        <w:ind w:left="180"/>
        <w:rPr>
          <w:rFonts w:ascii="Arial" w:hAnsi="Arial" w:cs="Arial"/>
          <w:bCs/>
          <w:sz w:val="22"/>
          <w:szCs w:val="22"/>
        </w:rPr>
      </w:pPr>
      <w:r w:rsidRPr="00B26EEB">
        <w:rPr>
          <w:rFonts w:ascii="Arial" w:hAnsi="Arial" w:cs="Arial"/>
          <w:bCs/>
          <w:sz w:val="22"/>
          <w:szCs w:val="22"/>
        </w:rPr>
        <w:t xml:space="preserve">The </w:t>
      </w:r>
      <w:r w:rsidR="00C13D4A">
        <w:rPr>
          <w:rFonts w:ascii="Arial" w:hAnsi="Arial" w:cs="Arial"/>
          <w:bCs/>
          <w:sz w:val="22"/>
          <w:szCs w:val="22"/>
        </w:rPr>
        <w:t xml:space="preserve">Vice </w:t>
      </w:r>
      <w:r w:rsidRPr="00B26EEB">
        <w:rPr>
          <w:rFonts w:ascii="Arial" w:hAnsi="Arial" w:cs="Arial"/>
          <w:bCs/>
          <w:sz w:val="22"/>
          <w:szCs w:val="22"/>
        </w:rPr>
        <w:t xml:space="preserve">President shall have the talents and aptitude to function as an officer within the church. </w:t>
      </w:r>
      <w:r w:rsidR="00961E72">
        <w:rPr>
          <w:rFonts w:ascii="Arial" w:hAnsi="Arial" w:cs="Arial"/>
          <w:bCs/>
          <w:sz w:val="22"/>
          <w:szCs w:val="22"/>
        </w:rPr>
        <w:t xml:space="preserve"> </w:t>
      </w:r>
      <w:r w:rsidR="00B46FD0">
        <w:rPr>
          <w:rFonts w:ascii="Arial" w:hAnsi="Arial" w:cs="Arial"/>
          <w:bCs/>
          <w:sz w:val="22"/>
          <w:szCs w:val="22"/>
        </w:rPr>
        <w:t>He/She</w:t>
      </w:r>
      <w:r w:rsidR="00B46FD0" w:rsidRPr="00B26EEB">
        <w:rPr>
          <w:rFonts w:ascii="Arial" w:hAnsi="Arial" w:cs="Arial"/>
          <w:bCs/>
          <w:sz w:val="22"/>
          <w:szCs w:val="22"/>
        </w:rPr>
        <w:t xml:space="preserve"> </w:t>
      </w:r>
      <w:r w:rsidRPr="00B26EEB">
        <w:rPr>
          <w:rFonts w:ascii="Arial" w:hAnsi="Arial" w:cs="Arial"/>
          <w:bCs/>
          <w:sz w:val="22"/>
          <w:szCs w:val="22"/>
        </w:rPr>
        <w:t xml:space="preserve">shall be capable of interacting with the various officers and committees and be a King of King’s </w:t>
      </w:r>
      <w:r w:rsidR="00B46FD0">
        <w:rPr>
          <w:rFonts w:ascii="Arial" w:hAnsi="Arial" w:cs="Arial"/>
          <w:bCs/>
          <w:sz w:val="22"/>
          <w:szCs w:val="22"/>
        </w:rPr>
        <w:t xml:space="preserve">congregation </w:t>
      </w:r>
      <w:r w:rsidRPr="00B26EEB">
        <w:rPr>
          <w:rFonts w:ascii="Arial" w:hAnsi="Arial" w:cs="Arial"/>
          <w:bCs/>
          <w:sz w:val="22"/>
          <w:szCs w:val="22"/>
        </w:rPr>
        <w:t>m</w:t>
      </w:r>
      <w:r w:rsidR="00BF0B37" w:rsidRPr="00B26EEB">
        <w:rPr>
          <w:rFonts w:ascii="Arial" w:hAnsi="Arial" w:cs="Arial"/>
          <w:bCs/>
          <w:sz w:val="22"/>
          <w:szCs w:val="22"/>
        </w:rPr>
        <w:t xml:space="preserve">ember in good standing </w:t>
      </w:r>
      <w:r w:rsidRPr="00B26EEB">
        <w:rPr>
          <w:rFonts w:ascii="Arial" w:hAnsi="Arial" w:cs="Arial"/>
          <w:bCs/>
          <w:sz w:val="22"/>
          <w:szCs w:val="22"/>
        </w:rPr>
        <w:t>as defined in the King of Kings Constitution.</w:t>
      </w:r>
    </w:p>
    <w:p w14:paraId="69F98754" w14:textId="687E8963" w:rsidR="00C55E85" w:rsidRPr="00B26EEB" w:rsidRDefault="00BF0B37" w:rsidP="00304E3B">
      <w:pPr>
        <w:pStyle w:val="Heading2"/>
      </w:pPr>
      <w:r w:rsidRPr="00B26EEB">
        <w:t>PURPOSE</w:t>
      </w:r>
    </w:p>
    <w:p w14:paraId="5F3CE072" w14:textId="470D3DE5" w:rsidR="00BF0819" w:rsidRDefault="00BF0819" w:rsidP="00BF081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7419F6">
        <w:rPr>
          <w:rFonts w:ascii="Arial" w:hAnsi="Arial" w:cs="Arial"/>
          <w:color w:val="000000"/>
          <w:sz w:val="22"/>
          <w:szCs w:val="22"/>
        </w:rPr>
        <w:t xml:space="preserve">o support the President </w:t>
      </w:r>
      <w:r>
        <w:rPr>
          <w:rFonts w:ascii="Arial" w:hAnsi="Arial" w:cs="Arial"/>
          <w:color w:val="000000"/>
          <w:sz w:val="22"/>
          <w:szCs w:val="22"/>
        </w:rPr>
        <w:t>an</w:t>
      </w:r>
      <w:r w:rsidRPr="007419F6">
        <w:rPr>
          <w:rFonts w:ascii="Arial" w:hAnsi="Arial" w:cs="Arial"/>
          <w:color w:val="000000"/>
          <w:sz w:val="22"/>
          <w:szCs w:val="22"/>
        </w:rPr>
        <w:t xml:space="preserve">d act </w:t>
      </w:r>
      <w:r w:rsidR="005470D5">
        <w:rPr>
          <w:rFonts w:ascii="Arial" w:hAnsi="Arial" w:cs="Arial"/>
          <w:color w:val="000000"/>
          <w:sz w:val="22"/>
          <w:szCs w:val="22"/>
        </w:rPr>
        <w:t xml:space="preserve">both </w:t>
      </w:r>
      <w:r w:rsidRPr="007419F6">
        <w:rPr>
          <w:rFonts w:ascii="Arial" w:hAnsi="Arial" w:cs="Arial"/>
          <w:color w:val="000000"/>
          <w:sz w:val="22"/>
          <w:szCs w:val="22"/>
        </w:rPr>
        <w:t>as a consultant</w:t>
      </w:r>
      <w:r w:rsidR="005470D5" w:rsidRPr="005470D5">
        <w:rPr>
          <w:rFonts w:ascii="Arial" w:hAnsi="Arial" w:cs="Arial"/>
          <w:color w:val="000000"/>
          <w:sz w:val="22"/>
          <w:szCs w:val="22"/>
        </w:rPr>
        <w:t xml:space="preserve"> </w:t>
      </w:r>
      <w:r w:rsidR="005470D5">
        <w:rPr>
          <w:rFonts w:ascii="Arial" w:hAnsi="Arial" w:cs="Arial"/>
          <w:color w:val="000000"/>
          <w:sz w:val="22"/>
          <w:szCs w:val="22"/>
        </w:rPr>
        <w:t>and, if delegated, driver of strategic priorities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8D4D105" w14:textId="76FAAB90" w:rsidR="00F543C5" w:rsidRPr="00B26EEB" w:rsidRDefault="00F543C5" w:rsidP="00D207D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26EEB">
        <w:rPr>
          <w:rFonts w:ascii="Arial" w:hAnsi="Arial" w:cs="Arial"/>
          <w:color w:val="000000"/>
          <w:sz w:val="22"/>
          <w:szCs w:val="22"/>
        </w:rPr>
        <w:t>T</w:t>
      </w:r>
      <w:r w:rsidR="00BF0B37" w:rsidRPr="00B26EEB">
        <w:rPr>
          <w:rFonts w:ascii="Arial" w:hAnsi="Arial" w:cs="Arial"/>
          <w:color w:val="000000"/>
          <w:sz w:val="22"/>
          <w:szCs w:val="22"/>
        </w:rPr>
        <w:t xml:space="preserve">o provide leadership within the </w:t>
      </w:r>
      <w:r w:rsidR="00B26EEB" w:rsidRPr="00B26EEB">
        <w:rPr>
          <w:rFonts w:ascii="Arial" w:hAnsi="Arial" w:cs="Arial"/>
          <w:color w:val="000000"/>
          <w:sz w:val="22"/>
          <w:szCs w:val="22"/>
        </w:rPr>
        <w:t xml:space="preserve">Congregation </w:t>
      </w:r>
      <w:r w:rsidR="00F0528D">
        <w:rPr>
          <w:rFonts w:ascii="Arial" w:hAnsi="Arial" w:cs="Arial"/>
          <w:color w:val="000000"/>
          <w:sz w:val="22"/>
          <w:szCs w:val="22"/>
        </w:rPr>
        <w:t>Council and Congregation.</w:t>
      </w:r>
    </w:p>
    <w:p w14:paraId="38E1D0A1" w14:textId="30BA1C83" w:rsidR="00F543C5" w:rsidRPr="00B26EEB" w:rsidRDefault="00F543C5" w:rsidP="00D207D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26EEB">
        <w:rPr>
          <w:rFonts w:ascii="Arial" w:hAnsi="Arial" w:cs="Arial"/>
          <w:color w:val="000000"/>
          <w:sz w:val="22"/>
          <w:szCs w:val="22"/>
        </w:rPr>
        <w:t xml:space="preserve">To work together with the </w:t>
      </w:r>
      <w:r w:rsidR="00F0528D">
        <w:rPr>
          <w:rFonts w:ascii="Arial" w:hAnsi="Arial" w:cs="Arial"/>
          <w:color w:val="000000"/>
          <w:sz w:val="22"/>
          <w:szCs w:val="22"/>
        </w:rPr>
        <w:t xml:space="preserve">pastoral staff, </w:t>
      </w:r>
      <w:r w:rsidRPr="00B26EEB">
        <w:rPr>
          <w:rFonts w:ascii="Arial" w:hAnsi="Arial" w:cs="Arial"/>
          <w:color w:val="000000"/>
          <w:sz w:val="22"/>
          <w:szCs w:val="22"/>
        </w:rPr>
        <w:t>elected member</w:t>
      </w:r>
      <w:r w:rsidR="00F0528D">
        <w:rPr>
          <w:rFonts w:ascii="Arial" w:hAnsi="Arial" w:cs="Arial"/>
          <w:color w:val="000000"/>
          <w:sz w:val="22"/>
          <w:szCs w:val="22"/>
        </w:rPr>
        <w:t>s</w:t>
      </w:r>
      <w:r w:rsidRPr="00B26EEB">
        <w:rPr>
          <w:rFonts w:ascii="Arial" w:hAnsi="Arial" w:cs="Arial"/>
          <w:color w:val="000000"/>
          <w:sz w:val="22"/>
          <w:szCs w:val="22"/>
        </w:rPr>
        <w:t xml:space="preserve"> of the Congregational Council </w:t>
      </w:r>
      <w:r w:rsidR="00F0528D">
        <w:rPr>
          <w:rFonts w:ascii="Arial" w:hAnsi="Arial" w:cs="Arial"/>
          <w:color w:val="000000"/>
          <w:sz w:val="22"/>
          <w:szCs w:val="22"/>
        </w:rPr>
        <w:t xml:space="preserve">and church staff </w:t>
      </w:r>
      <w:r w:rsidRPr="00B26EEB">
        <w:rPr>
          <w:rFonts w:ascii="Arial" w:hAnsi="Arial" w:cs="Arial"/>
          <w:color w:val="000000"/>
          <w:sz w:val="22"/>
          <w:szCs w:val="22"/>
        </w:rPr>
        <w:t>for the vision of King of Kings</w:t>
      </w:r>
      <w:r w:rsidR="00F0528D">
        <w:rPr>
          <w:rFonts w:ascii="Arial" w:hAnsi="Arial" w:cs="Arial"/>
          <w:color w:val="000000"/>
          <w:sz w:val="22"/>
          <w:szCs w:val="22"/>
        </w:rPr>
        <w:t>.</w:t>
      </w:r>
    </w:p>
    <w:p w14:paraId="108C7FA9" w14:textId="53C581ED" w:rsidR="008370D5" w:rsidRDefault="00F0528D" w:rsidP="008370D5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BF0819">
        <w:rPr>
          <w:rFonts w:ascii="Arial" w:hAnsi="Arial" w:cs="Arial"/>
          <w:color w:val="000000"/>
          <w:sz w:val="22"/>
          <w:szCs w:val="22"/>
        </w:rPr>
        <w:t xml:space="preserve">assist in </w:t>
      </w:r>
      <w:r w:rsidR="008370D5" w:rsidRPr="008370D5">
        <w:rPr>
          <w:rFonts w:ascii="Arial" w:hAnsi="Arial" w:cs="Arial"/>
          <w:color w:val="000000"/>
          <w:sz w:val="22"/>
          <w:szCs w:val="22"/>
        </w:rPr>
        <w:t>assur</w:t>
      </w:r>
      <w:r w:rsidR="00BF0819">
        <w:rPr>
          <w:rFonts w:ascii="Arial" w:hAnsi="Arial" w:cs="Arial"/>
          <w:color w:val="000000"/>
          <w:sz w:val="22"/>
          <w:szCs w:val="22"/>
        </w:rPr>
        <w:t xml:space="preserve">ing </w:t>
      </w:r>
      <w:r w:rsidR="008370D5" w:rsidRPr="008370D5">
        <w:rPr>
          <w:rFonts w:ascii="Arial" w:hAnsi="Arial" w:cs="Arial"/>
          <w:color w:val="000000"/>
          <w:sz w:val="22"/>
          <w:szCs w:val="22"/>
        </w:rPr>
        <w:t>that the Congregation Council fulfills its</w:t>
      </w:r>
      <w:r w:rsidR="008370D5">
        <w:rPr>
          <w:rFonts w:ascii="Arial" w:hAnsi="Arial" w:cs="Arial"/>
          <w:color w:val="000000"/>
          <w:sz w:val="22"/>
          <w:szCs w:val="22"/>
        </w:rPr>
        <w:t xml:space="preserve"> </w:t>
      </w:r>
      <w:r w:rsidR="008370D5" w:rsidRPr="008370D5">
        <w:rPr>
          <w:rFonts w:ascii="Arial" w:hAnsi="Arial" w:cs="Arial"/>
          <w:color w:val="000000"/>
          <w:sz w:val="22"/>
          <w:szCs w:val="22"/>
        </w:rPr>
        <w:t xml:space="preserve">responsibilities for the governance of </w:t>
      </w:r>
      <w:r w:rsidRPr="00F0528D">
        <w:rPr>
          <w:rFonts w:ascii="Arial" w:hAnsi="Arial" w:cs="Arial"/>
          <w:color w:val="000000"/>
          <w:sz w:val="22"/>
          <w:szCs w:val="22"/>
        </w:rPr>
        <w:t>King of Kings</w:t>
      </w:r>
      <w:r w:rsidR="008370D5" w:rsidRPr="008370D5">
        <w:rPr>
          <w:rFonts w:ascii="Arial" w:hAnsi="Arial" w:cs="Arial"/>
          <w:color w:val="000000"/>
          <w:sz w:val="22"/>
          <w:szCs w:val="22"/>
        </w:rPr>
        <w:t>.</w:t>
      </w:r>
    </w:p>
    <w:p w14:paraId="6398CAC5" w14:textId="5FB779C6" w:rsidR="00B26EEB" w:rsidRPr="00B26EEB" w:rsidRDefault="00B26EEB" w:rsidP="00304E3B">
      <w:pPr>
        <w:pStyle w:val="Heading2"/>
      </w:pPr>
      <w:r w:rsidRPr="00B26EEB">
        <w:t>DUTIES AND RESPONSIBILITIES</w:t>
      </w:r>
    </w:p>
    <w:p w14:paraId="7C65DDD0" w14:textId="2A3F568F" w:rsidR="00BF0B37" w:rsidRPr="00B26EEB" w:rsidRDefault="007419F6" w:rsidP="00120258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the absence of the President</w:t>
      </w:r>
      <w:r w:rsidR="00C62037">
        <w:rPr>
          <w:rFonts w:ascii="Arial" w:hAnsi="Arial" w:cs="Arial"/>
          <w:color w:val="000000"/>
          <w:sz w:val="22"/>
          <w:szCs w:val="22"/>
        </w:rPr>
        <w:t xml:space="preserve"> and by appointment </w:t>
      </w:r>
      <w:r w:rsidR="003D2D25">
        <w:rPr>
          <w:rFonts w:ascii="Arial" w:hAnsi="Arial" w:cs="Arial"/>
          <w:color w:val="000000"/>
          <w:sz w:val="22"/>
          <w:szCs w:val="22"/>
        </w:rPr>
        <w:t>from</w:t>
      </w:r>
      <w:r w:rsidR="00C62037">
        <w:rPr>
          <w:rFonts w:ascii="Arial" w:hAnsi="Arial" w:cs="Arial"/>
          <w:color w:val="000000"/>
          <w:sz w:val="22"/>
          <w:szCs w:val="22"/>
        </w:rPr>
        <w:t xml:space="preserve"> the President</w:t>
      </w:r>
      <w:r>
        <w:rPr>
          <w:rFonts w:ascii="Arial" w:hAnsi="Arial" w:cs="Arial"/>
          <w:color w:val="000000"/>
          <w:sz w:val="22"/>
          <w:szCs w:val="22"/>
        </w:rPr>
        <w:t>, p</w:t>
      </w:r>
      <w:r w:rsidRPr="00B26EEB">
        <w:rPr>
          <w:rFonts w:ascii="Arial" w:hAnsi="Arial" w:cs="Arial"/>
          <w:color w:val="000000"/>
          <w:sz w:val="22"/>
          <w:szCs w:val="22"/>
        </w:rPr>
        <w:t>reside</w:t>
      </w:r>
      <w:r w:rsidR="000352E9" w:rsidRPr="00B26EEB">
        <w:rPr>
          <w:rFonts w:ascii="Arial" w:hAnsi="Arial" w:cs="Arial"/>
          <w:color w:val="000000"/>
          <w:sz w:val="22"/>
          <w:szCs w:val="22"/>
        </w:rPr>
        <w:t xml:space="preserve"> </w:t>
      </w:r>
      <w:r w:rsidR="000352E9">
        <w:rPr>
          <w:rFonts w:ascii="Arial" w:hAnsi="Arial" w:cs="Arial"/>
          <w:color w:val="000000"/>
          <w:sz w:val="22"/>
          <w:szCs w:val="22"/>
        </w:rPr>
        <w:t>over and f</w:t>
      </w:r>
      <w:r w:rsidR="00BF0B37" w:rsidRPr="00B26EEB">
        <w:rPr>
          <w:rFonts w:ascii="Arial" w:hAnsi="Arial" w:cs="Arial"/>
          <w:color w:val="000000"/>
          <w:sz w:val="22"/>
          <w:szCs w:val="22"/>
        </w:rPr>
        <w:t xml:space="preserve">acilitate </w:t>
      </w:r>
      <w:r w:rsidR="00120258" w:rsidRPr="00120258">
        <w:rPr>
          <w:rFonts w:ascii="Arial" w:hAnsi="Arial" w:cs="Arial"/>
          <w:color w:val="000000"/>
          <w:sz w:val="22"/>
          <w:szCs w:val="22"/>
        </w:rPr>
        <w:t>Congregational</w:t>
      </w:r>
      <w:r w:rsidR="007434C8">
        <w:rPr>
          <w:rFonts w:ascii="Arial" w:hAnsi="Arial" w:cs="Arial"/>
          <w:color w:val="000000"/>
          <w:sz w:val="22"/>
          <w:szCs w:val="22"/>
        </w:rPr>
        <w:t>,</w:t>
      </w:r>
      <w:r w:rsidR="00120258" w:rsidRPr="00120258">
        <w:rPr>
          <w:rFonts w:ascii="Arial" w:hAnsi="Arial" w:cs="Arial"/>
          <w:color w:val="000000"/>
          <w:sz w:val="22"/>
          <w:szCs w:val="22"/>
        </w:rPr>
        <w:t xml:space="preserve"> Congregation Council </w:t>
      </w:r>
      <w:r w:rsidR="00BF0B37" w:rsidRPr="00B26EEB">
        <w:rPr>
          <w:rFonts w:ascii="Arial" w:hAnsi="Arial" w:cs="Arial"/>
          <w:color w:val="000000"/>
          <w:sz w:val="22"/>
          <w:szCs w:val="22"/>
        </w:rPr>
        <w:t xml:space="preserve">and </w:t>
      </w:r>
      <w:r w:rsidR="00120258">
        <w:rPr>
          <w:rFonts w:ascii="Arial" w:hAnsi="Arial" w:cs="Arial"/>
          <w:color w:val="000000"/>
          <w:sz w:val="22"/>
          <w:szCs w:val="22"/>
        </w:rPr>
        <w:t xml:space="preserve">Executive </w:t>
      </w:r>
      <w:r w:rsidR="007434C8">
        <w:rPr>
          <w:rFonts w:ascii="Arial" w:hAnsi="Arial" w:cs="Arial"/>
          <w:color w:val="000000"/>
          <w:sz w:val="22"/>
          <w:szCs w:val="22"/>
        </w:rPr>
        <w:t xml:space="preserve">Committee </w:t>
      </w:r>
      <w:r w:rsidR="00120258">
        <w:rPr>
          <w:rFonts w:ascii="Arial" w:hAnsi="Arial" w:cs="Arial"/>
          <w:color w:val="000000"/>
          <w:sz w:val="22"/>
          <w:szCs w:val="22"/>
        </w:rPr>
        <w:t>meetings.</w:t>
      </w:r>
    </w:p>
    <w:p w14:paraId="328E3243" w14:textId="55688062" w:rsidR="00120258" w:rsidRPr="00B26EEB" w:rsidRDefault="00C62037" w:rsidP="00120258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Assist the President in p</w:t>
      </w:r>
      <w:r w:rsidR="00120258" w:rsidRPr="00B26EEB">
        <w:rPr>
          <w:rFonts w:ascii="Arial" w:hAnsi="Arial" w:cs="Arial"/>
          <w:color w:val="000000"/>
          <w:sz w:val="22"/>
          <w:szCs w:val="22"/>
        </w:rPr>
        <w:t>repar</w:t>
      </w:r>
      <w:r>
        <w:rPr>
          <w:rFonts w:ascii="Arial" w:hAnsi="Arial" w:cs="Arial"/>
          <w:color w:val="000000"/>
          <w:sz w:val="22"/>
          <w:szCs w:val="22"/>
        </w:rPr>
        <w:t xml:space="preserve">ing </w:t>
      </w:r>
      <w:r w:rsidR="00120258" w:rsidRPr="000352E9">
        <w:rPr>
          <w:rFonts w:ascii="Arial" w:hAnsi="Arial" w:cs="Arial"/>
          <w:color w:val="000000"/>
          <w:sz w:val="22"/>
          <w:szCs w:val="22"/>
        </w:rPr>
        <w:t xml:space="preserve">agendas for all </w:t>
      </w:r>
      <w:r w:rsidR="00120258" w:rsidRPr="00B26EEB">
        <w:rPr>
          <w:rFonts w:ascii="Arial" w:hAnsi="Arial" w:cs="Arial"/>
          <w:color w:val="000000"/>
          <w:sz w:val="22"/>
          <w:szCs w:val="22"/>
        </w:rPr>
        <w:t>Congregation</w:t>
      </w:r>
      <w:r w:rsidR="00120258">
        <w:rPr>
          <w:rFonts w:ascii="Arial" w:hAnsi="Arial" w:cs="Arial"/>
          <w:color w:val="000000"/>
          <w:sz w:val="22"/>
          <w:szCs w:val="22"/>
        </w:rPr>
        <w:t>al</w:t>
      </w:r>
      <w:r w:rsidR="00120258" w:rsidRPr="00B26EEB">
        <w:rPr>
          <w:rFonts w:ascii="Arial" w:hAnsi="Arial" w:cs="Arial"/>
          <w:color w:val="000000"/>
          <w:sz w:val="22"/>
          <w:szCs w:val="22"/>
        </w:rPr>
        <w:t xml:space="preserve"> </w:t>
      </w:r>
      <w:r w:rsidR="00120258" w:rsidRPr="000352E9">
        <w:rPr>
          <w:rFonts w:ascii="Arial" w:hAnsi="Arial" w:cs="Arial"/>
          <w:color w:val="000000"/>
          <w:sz w:val="22"/>
          <w:szCs w:val="22"/>
        </w:rPr>
        <w:t xml:space="preserve">and </w:t>
      </w:r>
      <w:r w:rsidR="00120258">
        <w:rPr>
          <w:rFonts w:ascii="Arial" w:hAnsi="Arial" w:cs="Arial"/>
          <w:color w:val="000000"/>
          <w:sz w:val="22"/>
          <w:szCs w:val="22"/>
        </w:rPr>
        <w:t>C</w:t>
      </w:r>
      <w:r w:rsidR="00120258" w:rsidRPr="000352E9">
        <w:rPr>
          <w:rFonts w:ascii="Arial" w:hAnsi="Arial" w:cs="Arial"/>
          <w:color w:val="000000"/>
          <w:sz w:val="22"/>
          <w:szCs w:val="22"/>
        </w:rPr>
        <w:t>ongregation Council meetings.</w:t>
      </w:r>
    </w:p>
    <w:p w14:paraId="05FA07D0" w14:textId="065E6EA6" w:rsidR="00B42BF3" w:rsidRDefault="00B42BF3" w:rsidP="00B42BF3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42BF3">
        <w:rPr>
          <w:rFonts w:ascii="Arial" w:hAnsi="Arial" w:cs="Arial"/>
          <w:color w:val="000000"/>
          <w:sz w:val="22"/>
          <w:szCs w:val="22"/>
        </w:rPr>
        <w:t xml:space="preserve">Attend and participate in </w:t>
      </w:r>
      <w:r w:rsidRPr="00120258">
        <w:rPr>
          <w:rFonts w:ascii="Arial" w:hAnsi="Arial" w:cs="Arial"/>
          <w:color w:val="000000"/>
          <w:sz w:val="22"/>
          <w:szCs w:val="22"/>
        </w:rPr>
        <w:t>Congregational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120258">
        <w:rPr>
          <w:rFonts w:ascii="Arial" w:hAnsi="Arial" w:cs="Arial"/>
          <w:color w:val="000000"/>
          <w:sz w:val="22"/>
          <w:szCs w:val="22"/>
        </w:rPr>
        <w:t xml:space="preserve"> Congregation Council </w:t>
      </w:r>
      <w:r w:rsidRPr="00B26EEB"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Executive Committee me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etings.</w:t>
      </w:r>
    </w:p>
    <w:p w14:paraId="7C65DDD1" w14:textId="2EEA688A" w:rsidR="00BF0B37" w:rsidRPr="00B26EEB" w:rsidRDefault="00BF0B37" w:rsidP="00B26EEB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26EEB">
        <w:rPr>
          <w:rFonts w:ascii="Arial" w:hAnsi="Arial" w:cs="Arial"/>
          <w:color w:val="000000"/>
          <w:sz w:val="22"/>
          <w:szCs w:val="22"/>
        </w:rPr>
        <w:t xml:space="preserve">Attend </w:t>
      </w:r>
      <w:r w:rsidR="00120258">
        <w:rPr>
          <w:rFonts w:ascii="Arial" w:hAnsi="Arial" w:cs="Arial"/>
          <w:color w:val="000000"/>
          <w:sz w:val="22"/>
          <w:szCs w:val="22"/>
        </w:rPr>
        <w:t xml:space="preserve">other </w:t>
      </w:r>
      <w:r w:rsidRPr="00B26EEB">
        <w:rPr>
          <w:rFonts w:ascii="Arial" w:hAnsi="Arial" w:cs="Arial"/>
          <w:color w:val="000000"/>
          <w:sz w:val="22"/>
          <w:szCs w:val="22"/>
        </w:rPr>
        <w:t>committee meetings as called upon.</w:t>
      </w:r>
    </w:p>
    <w:p w14:paraId="6BF542D4" w14:textId="77777777" w:rsidR="00120258" w:rsidRPr="00B26EEB" w:rsidRDefault="00120258" w:rsidP="00120258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26EEB">
        <w:rPr>
          <w:rFonts w:ascii="Arial" w:hAnsi="Arial" w:cs="Arial"/>
          <w:color w:val="000000"/>
          <w:sz w:val="22"/>
          <w:szCs w:val="22"/>
        </w:rPr>
        <w:t>Serve as a mem</w:t>
      </w:r>
      <w:r>
        <w:rPr>
          <w:rFonts w:ascii="Arial" w:hAnsi="Arial" w:cs="Arial"/>
          <w:color w:val="000000"/>
          <w:sz w:val="22"/>
          <w:szCs w:val="22"/>
        </w:rPr>
        <w:t>ber of the Executive Committee.</w:t>
      </w:r>
    </w:p>
    <w:p w14:paraId="2D44F9DF" w14:textId="14DD2281" w:rsidR="00D95165" w:rsidRPr="00B26EEB" w:rsidRDefault="003D2D25" w:rsidP="00FB68A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input to </w:t>
      </w:r>
      <w:r w:rsidR="009C2ADA">
        <w:rPr>
          <w:rFonts w:ascii="Arial" w:hAnsi="Arial" w:cs="Arial"/>
          <w:color w:val="000000"/>
          <w:sz w:val="22"/>
          <w:szCs w:val="22"/>
        </w:rPr>
        <w:t xml:space="preserve">and partner with </w:t>
      </w:r>
      <w:r>
        <w:rPr>
          <w:rFonts w:ascii="Arial" w:hAnsi="Arial" w:cs="Arial"/>
          <w:color w:val="000000"/>
          <w:sz w:val="22"/>
          <w:szCs w:val="22"/>
        </w:rPr>
        <w:t xml:space="preserve">the President as they </w:t>
      </w:r>
      <w:r w:rsidR="00D95165">
        <w:rPr>
          <w:rFonts w:ascii="Arial" w:hAnsi="Arial" w:cs="Arial"/>
          <w:color w:val="000000"/>
          <w:sz w:val="22"/>
          <w:szCs w:val="22"/>
        </w:rPr>
        <w:t>p</w:t>
      </w:r>
      <w:r w:rsidR="00D95165" w:rsidRPr="008370D5">
        <w:rPr>
          <w:rFonts w:ascii="Arial" w:hAnsi="Arial" w:cs="Arial"/>
          <w:color w:val="000000"/>
          <w:sz w:val="22"/>
          <w:szCs w:val="22"/>
        </w:rPr>
        <w:t xml:space="preserve">repare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D95165" w:rsidRPr="00D95165">
        <w:rPr>
          <w:rFonts w:ascii="Arial" w:hAnsi="Arial" w:cs="Arial"/>
          <w:color w:val="000000"/>
          <w:sz w:val="22"/>
          <w:szCs w:val="22"/>
        </w:rPr>
        <w:t xml:space="preserve">annual </w:t>
      </w:r>
      <w:r w:rsidR="00D95165">
        <w:rPr>
          <w:rFonts w:ascii="Arial" w:hAnsi="Arial" w:cs="Arial"/>
          <w:color w:val="000000"/>
          <w:sz w:val="22"/>
          <w:szCs w:val="22"/>
        </w:rPr>
        <w:t xml:space="preserve">review for </w:t>
      </w:r>
      <w:r w:rsidR="00D95165" w:rsidRPr="00D95165">
        <w:rPr>
          <w:rFonts w:ascii="Arial" w:hAnsi="Arial" w:cs="Arial"/>
          <w:color w:val="000000"/>
          <w:sz w:val="22"/>
          <w:szCs w:val="22"/>
        </w:rPr>
        <w:t>Lead Pastor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AA8941A" w14:textId="3EBAC0F4" w:rsidR="00BF0819" w:rsidRDefault="00BF0819" w:rsidP="00BF081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the absence of the President and by appointment from the President, s</w:t>
      </w:r>
      <w:r w:rsidRPr="002E5258">
        <w:rPr>
          <w:rFonts w:ascii="Arial" w:hAnsi="Arial" w:cs="Arial"/>
          <w:color w:val="000000"/>
          <w:sz w:val="22"/>
          <w:szCs w:val="22"/>
        </w:rPr>
        <w:t>erve as the congregational representative in areas including but not limited to community events, ELCA Synod meetings, etc.</w:t>
      </w:r>
      <w:r w:rsidRPr="00DC3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5258">
        <w:rPr>
          <w:rFonts w:ascii="Arial" w:hAnsi="Arial" w:cs="Arial"/>
          <w:color w:val="000000"/>
          <w:sz w:val="22"/>
          <w:szCs w:val="22"/>
        </w:rPr>
        <w:t>as needed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625765" w14:textId="6A8A3217" w:rsidR="00120258" w:rsidRDefault="00120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26EEB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E73FDE">
        <w:rPr>
          <w:rFonts w:ascii="Arial" w:hAnsi="Arial" w:cs="Arial"/>
          <w:color w:val="000000"/>
          <w:sz w:val="22"/>
          <w:szCs w:val="22"/>
        </w:rPr>
        <w:t xml:space="preserve">support and </w:t>
      </w:r>
      <w:r w:rsidRPr="00B26EEB">
        <w:rPr>
          <w:rFonts w:ascii="Arial" w:hAnsi="Arial" w:cs="Arial"/>
          <w:color w:val="000000"/>
          <w:sz w:val="22"/>
          <w:szCs w:val="22"/>
        </w:rPr>
        <w:t xml:space="preserve">encouragement to pastoral staff, members of the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0352E9">
        <w:rPr>
          <w:rFonts w:ascii="Arial" w:hAnsi="Arial" w:cs="Arial"/>
          <w:color w:val="000000"/>
          <w:sz w:val="22"/>
          <w:szCs w:val="22"/>
        </w:rPr>
        <w:t xml:space="preserve">ongregation </w:t>
      </w:r>
      <w:r w:rsidRPr="00B26EEB">
        <w:rPr>
          <w:rFonts w:ascii="Arial" w:hAnsi="Arial" w:cs="Arial"/>
          <w:color w:val="000000"/>
          <w:sz w:val="22"/>
          <w:szCs w:val="22"/>
        </w:rPr>
        <w:t>Council</w:t>
      </w:r>
      <w:r w:rsidR="00403A31">
        <w:rPr>
          <w:rFonts w:ascii="Arial" w:hAnsi="Arial" w:cs="Arial"/>
          <w:color w:val="000000"/>
          <w:sz w:val="22"/>
          <w:szCs w:val="22"/>
        </w:rPr>
        <w:t>, committees</w:t>
      </w:r>
      <w:r w:rsidRPr="00B26EEB">
        <w:rPr>
          <w:rFonts w:ascii="Arial" w:hAnsi="Arial" w:cs="Arial"/>
          <w:color w:val="000000"/>
          <w:sz w:val="22"/>
          <w:szCs w:val="22"/>
        </w:rPr>
        <w:t xml:space="preserve"> and church staff</w:t>
      </w:r>
      <w:r w:rsidR="00FB68A9" w:rsidRPr="00FB68A9">
        <w:rPr>
          <w:rFonts w:ascii="Arial" w:hAnsi="Arial" w:cs="Arial"/>
          <w:color w:val="000000"/>
          <w:sz w:val="22"/>
          <w:szCs w:val="22"/>
        </w:rPr>
        <w:t xml:space="preserve"> </w:t>
      </w:r>
      <w:r w:rsidR="00FB68A9" w:rsidRPr="008370D5">
        <w:rPr>
          <w:rFonts w:ascii="Arial" w:hAnsi="Arial" w:cs="Arial"/>
          <w:color w:val="000000"/>
          <w:sz w:val="22"/>
          <w:szCs w:val="22"/>
        </w:rPr>
        <w:t xml:space="preserve">helping </w:t>
      </w:r>
      <w:r w:rsidR="00FB68A9">
        <w:rPr>
          <w:rFonts w:ascii="Arial" w:hAnsi="Arial" w:cs="Arial"/>
          <w:color w:val="000000"/>
          <w:sz w:val="22"/>
          <w:szCs w:val="22"/>
        </w:rPr>
        <w:t xml:space="preserve">them </w:t>
      </w:r>
      <w:r w:rsidR="00403A31" w:rsidRPr="00403A31">
        <w:rPr>
          <w:rFonts w:ascii="Arial" w:hAnsi="Arial" w:cs="Arial"/>
          <w:color w:val="000000"/>
          <w:sz w:val="22"/>
          <w:szCs w:val="22"/>
        </w:rPr>
        <w:t>carry out their duties and responsibilities</w:t>
      </w:r>
      <w:r w:rsidR="00403A31" w:rsidRPr="008370D5">
        <w:rPr>
          <w:rFonts w:ascii="Arial" w:hAnsi="Arial" w:cs="Arial"/>
          <w:color w:val="000000"/>
          <w:sz w:val="22"/>
          <w:szCs w:val="22"/>
        </w:rPr>
        <w:t xml:space="preserve"> </w:t>
      </w:r>
      <w:r w:rsidR="00403A31">
        <w:rPr>
          <w:rFonts w:ascii="Arial" w:hAnsi="Arial" w:cs="Arial"/>
          <w:color w:val="000000"/>
          <w:sz w:val="22"/>
          <w:szCs w:val="22"/>
        </w:rPr>
        <w:t xml:space="preserve">and </w:t>
      </w:r>
      <w:r w:rsidR="00FB68A9" w:rsidRPr="008370D5">
        <w:rPr>
          <w:rFonts w:ascii="Arial" w:hAnsi="Arial" w:cs="Arial"/>
          <w:color w:val="000000"/>
          <w:sz w:val="22"/>
          <w:szCs w:val="22"/>
        </w:rPr>
        <w:t xml:space="preserve">achieve the </w:t>
      </w:r>
      <w:r w:rsidR="00403A31">
        <w:rPr>
          <w:rFonts w:ascii="Arial" w:hAnsi="Arial" w:cs="Arial"/>
          <w:color w:val="000000"/>
          <w:sz w:val="22"/>
          <w:szCs w:val="22"/>
        </w:rPr>
        <w:t xml:space="preserve">vision </w:t>
      </w:r>
      <w:r w:rsidR="00FB68A9" w:rsidRPr="008370D5">
        <w:rPr>
          <w:rFonts w:ascii="Arial" w:hAnsi="Arial" w:cs="Arial"/>
          <w:color w:val="000000"/>
          <w:sz w:val="22"/>
          <w:szCs w:val="22"/>
        </w:rPr>
        <w:t xml:space="preserve">of </w:t>
      </w:r>
      <w:r w:rsidR="00FB68A9">
        <w:rPr>
          <w:rFonts w:ascii="Arial" w:hAnsi="Arial" w:cs="Arial"/>
          <w:color w:val="000000"/>
          <w:sz w:val="22"/>
          <w:szCs w:val="22"/>
        </w:rPr>
        <w:t>King of Kings</w:t>
      </w:r>
      <w:r w:rsidRPr="00B26EEB">
        <w:rPr>
          <w:rFonts w:ascii="Arial" w:hAnsi="Arial" w:cs="Arial"/>
          <w:color w:val="000000"/>
          <w:sz w:val="22"/>
          <w:szCs w:val="22"/>
        </w:rPr>
        <w:t>.</w:t>
      </w:r>
    </w:p>
    <w:p w14:paraId="47AC1DD4" w14:textId="783725EE" w:rsidR="00B173EA" w:rsidRPr="00D207D9" w:rsidRDefault="00B173EA" w:rsidP="00B173EA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D207D9">
        <w:rPr>
          <w:rFonts w:ascii="Arial" w:hAnsi="Arial" w:cs="Arial"/>
          <w:color w:val="000000"/>
          <w:sz w:val="22"/>
          <w:szCs w:val="22"/>
        </w:rPr>
        <w:t>Fulfill other responsibilities or duties as assign</w:t>
      </w:r>
      <w:r w:rsidR="005470D5">
        <w:rPr>
          <w:rFonts w:ascii="Arial" w:hAnsi="Arial" w:cs="Arial"/>
          <w:color w:val="000000"/>
          <w:sz w:val="22"/>
          <w:szCs w:val="22"/>
        </w:rPr>
        <w:t>ed</w:t>
      </w:r>
      <w:r w:rsidRPr="00D207D9">
        <w:rPr>
          <w:rFonts w:ascii="Arial" w:hAnsi="Arial" w:cs="Arial"/>
          <w:color w:val="000000"/>
          <w:sz w:val="22"/>
          <w:szCs w:val="22"/>
        </w:rPr>
        <w:t xml:space="preserve"> by the Executive Committee </w:t>
      </w:r>
      <w:r w:rsidR="007434C8" w:rsidRPr="00CF06EE">
        <w:rPr>
          <w:rFonts w:ascii="Arial" w:hAnsi="Arial" w:cs="Arial"/>
          <w:color w:val="000000"/>
          <w:sz w:val="22"/>
          <w:szCs w:val="22"/>
        </w:rPr>
        <w:t xml:space="preserve">that </w:t>
      </w:r>
      <w:r w:rsidRPr="00CF06EE">
        <w:rPr>
          <w:rFonts w:ascii="Arial" w:hAnsi="Arial" w:cs="Arial"/>
          <w:color w:val="000000"/>
          <w:sz w:val="22"/>
          <w:szCs w:val="22"/>
        </w:rPr>
        <w:t xml:space="preserve">they determine to be appropriate and desirable for the </w:t>
      </w:r>
      <w:r w:rsidR="003D1DE4" w:rsidRPr="00CF06EE">
        <w:rPr>
          <w:rFonts w:ascii="Arial" w:hAnsi="Arial" w:cs="Arial"/>
          <w:color w:val="000000"/>
          <w:sz w:val="22"/>
          <w:szCs w:val="22"/>
        </w:rPr>
        <w:t xml:space="preserve">Vice </w:t>
      </w:r>
      <w:r w:rsidRPr="00CF06EE">
        <w:rPr>
          <w:rFonts w:ascii="Arial" w:hAnsi="Arial" w:cs="Arial"/>
          <w:color w:val="000000"/>
          <w:sz w:val="22"/>
          <w:szCs w:val="22"/>
        </w:rPr>
        <w:t>President to perform</w:t>
      </w:r>
      <w:r w:rsidRPr="00D207D9">
        <w:rPr>
          <w:rFonts w:ascii="Arial" w:hAnsi="Arial" w:cs="Arial"/>
          <w:color w:val="000000"/>
          <w:sz w:val="22"/>
          <w:szCs w:val="22"/>
        </w:rPr>
        <w:t>.</w:t>
      </w:r>
    </w:p>
    <w:p w14:paraId="1D980B88" w14:textId="79507690" w:rsidR="001554F1" w:rsidRPr="001554F1" w:rsidRDefault="001554F1" w:rsidP="0066089C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1554F1">
        <w:rPr>
          <w:rFonts w:ascii="Arial" w:hAnsi="Arial" w:cs="Arial"/>
          <w:color w:val="000000"/>
          <w:sz w:val="22"/>
          <w:szCs w:val="22"/>
        </w:rPr>
        <w:t xml:space="preserve">Abide by </w:t>
      </w:r>
      <w:r>
        <w:rPr>
          <w:rFonts w:ascii="Arial" w:hAnsi="Arial" w:cs="Arial"/>
          <w:color w:val="000000"/>
          <w:sz w:val="22"/>
          <w:szCs w:val="22"/>
        </w:rPr>
        <w:t xml:space="preserve">King of Kings </w:t>
      </w:r>
      <w:r w:rsidRPr="001554F1">
        <w:rPr>
          <w:rFonts w:ascii="Arial" w:hAnsi="Arial" w:cs="Arial"/>
          <w:color w:val="000000"/>
          <w:sz w:val="22"/>
          <w:szCs w:val="22"/>
        </w:rPr>
        <w:t xml:space="preserve">Constitution and </w:t>
      </w:r>
      <w:r w:rsidR="006913B7">
        <w:rPr>
          <w:rFonts w:ascii="Arial" w:hAnsi="Arial" w:cs="Arial"/>
          <w:color w:val="000000"/>
          <w:sz w:val="22"/>
          <w:szCs w:val="22"/>
        </w:rPr>
        <w:t>B</w:t>
      </w:r>
      <w:r w:rsidRPr="001554F1">
        <w:rPr>
          <w:rFonts w:ascii="Arial" w:hAnsi="Arial" w:cs="Arial"/>
          <w:color w:val="000000"/>
          <w:sz w:val="22"/>
          <w:szCs w:val="22"/>
        </w:rPr>
        <w:t>ylaws</w:t>
      </w:r>
      <w:r w:rsidR="00BD1C84">
        <w:rPr>
          <w:rFonts w:ascii="Arial" w:hAnsi="Arial" w:cs="Arial"/>
          <w:color w:val="000000"/>
          <w:sz w:val="22"/>
          <w:szCs w:val="22"/>
        </w:rPr>
        <w:t>.</w:t>
      </w:r>
    </w:p>
    <w:p w14:paraId="6CFF2749" w14:textId="78ECD9EE" w:rsidR="001554F1" w:rsidRPr="001554F1" w:rsidRDefault="001554F1" w:rsidP="0066089C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1554F1">
        <w:rPr>
          <w:rFonts w:ascii="Arial" w:hAnsi="Arial" w:cs="Arial"/>
          <w:color w:val="000000"/>
          <w:sz w:val="22"/>
          <w:szCs w:val="22"/>
        </w:rPr>
        <w:t xml:space="preserve">Conduct business within the boundaries of </w:t>
      </w:r>
      <w:r>
        <w:rPr>
          <w:rFonts w:ascii="Arial" w:hAnsi="Arial" w:cs="Arial"/>
          <w:color w:val="000000"/>
          <w:sz w:val="22"/>
          <w:szCs w:val="22"/>
        </w:rPr>
        <w:t xml:space="preserve">King of Kings </w:t>
      </w:r>
      <w:r w:rsidRPr="001554F1">
        <w:rPr>
          <w:rFonts w:ascii="Arial" w:hAnsi="Arial" w:cs="Arial"/>
          <w:color w:val="000000"/>
          <w:sz w:val="22"/>
          <w:szCs w:val="22"/>
        </w:rPr>
        <w:t>policies and procedures</w:t>
      </w:r>
      <w:r w:rsidR="00BD1C84">
        <w:rPr>
          <w:rFonts w:ascii="Arial" w:hAnsi="Arial" w:cs="Arial"/>
          <w:color w:val="000000"/>
          <w:sz w:val="22"/>
          <w:szCs w:val="22"/>
        </w:rPr>
        <w:t>.</w:t>
      </w:r>
    </w:p>
    <w:p w14:paraId="7C65DDDE" w14:textId="580AB00C" w:rsidR="00BF0B37" w:rsidRDefault="00257019" w:rsidP="0066089C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Conduct assigned duties with Congregation Council knowledge and approval</w:t>
      </w:r>
      <w:r w:rsidR="001554F1" w:rsidRPr="001554F1">
        <w:rPr>
          <w:rFonts w:ascii="Arial" w:hAnsi="Arial" w:cs="Arial"/>
          <w:color w:val="000000"/>
          <w:sz w:val="22"/>
          <w:szCs w:val="22"/>
        </w:rPr>
        <w:t>.</w:t>
      </w:r>
    </w:p>
    <w:p w14:paraId="4192258E" w14:textId="77AB5F2A" w:rsidR="0066089C" w:rsidRDefault="0066089C" w:rsidP="0066089C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Uphold and support the Congregation Council Code of Conduct</w:t>
      </w:r>
      <w:r w:rsidR="00BD1C84">
        <w:rPr>
          <w:rFonts w:ascii="Arial" w:hAnsi="Arial" w:cs="Arial"/>
          <w:color w:val="000000"/>
          <w:sz w:val="22"/>
          <w:szCs w:val="22"/>
        </w:rPr>
        <w:t>.</w:t>
      </w:r>
    </w:p>
    <w:p w14:paraId="104D30EC" w14:textId="30E4C162" w:rsidR="001510A8" w:rsidRPr="001510A8" w:rsidRDefault="00B173EA" w:rsidP="0066089C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Maintain confidentiality</w:t>
      </w:r>
      <w:r w:rsidR="00BD1C84">
        <w:rPr>
          <w:rFonts w:ascii="Arial" w:hAnsi="Arial" w:cs="Arial"/>
          <w:color w:val="000000"/>
          <w:sz w:val="22"/>
          <w:szCs w:val="22"/>
        </w:rPr>
        <w:t>.</w:t>
      </w:r>
    </w:p>
    <w:p w14:paraId="29577880" w14:textId="382D07EE" w:rsidR="009042D1" w:rsidRPr="00B26EEB" w:rsidRDefault="009042D1" w:rsidP="009042D1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B26EEB">
        <w:rPr>
          <w:rFonts w:ascii="Arial" w:hAnsi="Arial" w:cs="Arial"/>
          <w:color w:val="000000"/>
          <w:sz w:val="22"/>
          <w:szCs w:val="22"/>
        </w:rPr>
        <w:lastRenderedPageBreak/>
        <w:t xml:space="preserve">Inform the </w:t>
      </w:r>
      <w:r w:rsidR="00724F1D">
        <w:rPr>
          <w:rFonts w:ascii="Arial" w:hAnsi="Arial" w:cs="Arial"/>
          <w:color w:val="000000"/>
          <w:sz w:val="22"/>
          <w:szCs w:val="22"/>
        </w:rPr>
        <w:t xml:space="preserve">Lead Pastor or Congregation Council President </w:t>
      </w:r>
      <w:r w:rsidRPr="00B26EEB">
        <w:rPr>
          <w:rFonts w:ascii="Arial" w:hAnsi="Arial" w:cs="Arial"/>
          <w:color w:val="000000"/>
          <w:sz w:val="22"/>
          <w:szCs w:val="22"/>
        </w:rPr>
        <w:t>of any pertinent issues received from the congregational membership.</w:t>
      </w:r>
    </w:p>
    <w:p w14:paraId="6B9F1ADC" w14:textId="7AC41A44" w:rsidR="002E5258" w:rsidRPr="002E5258" w:rsidRDefault="0066089C" w:rsidP="00304E3B">
      <w:pPr>
        <w:pStyle w:val="Heading2"/>
      </w:pPr>
      <w:r w:rsidRPr="002E5258">
        <w:t>SKILLS</w:t>
      </w:r>
    </w:p>
    <w:p w14:paraId="51D65E82" w14:textId="66AFDDDE" w:rsidR="002E5258" w:rsidRPr="002E5258" w:rsidRDefault="002E5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Demonstrates forward and visionary thinking.</w:t>
      </w:r>
    </w:p>
    <w:p w14:paraId="27F49358" w14:textId="3B0E177B" w:rsidR="002E5258" w:rsidRPr="002E5258" w:rsidRDefault="002E5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 xml:space="preserve">Ability to strategic plan for the future of </w:t>
      </w:r>
      <w:r w:rsidR="00F0528D">
        <w:rPr>
          <w:rFonts w:ascii="Arial" w:hAnsi="Arial" w:cs="Arial"/>
          <w:color w:val="000000"/>
          <w:sz w:val="22"/>
          <w:szCs w:val="22"/>
        </w:rPr>
        <w:t>King of Kings</w:t>
      </w:r>
      <w:r w:rsidR="00F0528D" w:rsidRPr="001510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5258">
        <w:rPr>
          <w:rFonts w:ascii="Arial" w:hAnsi="Arial" w:cs="Arial"/>
          <w:color w:val="000000"/>
          <w:sz w:val="22"/>
          <w:szCs w:val="22"/>
        </w:rPr>
        <w:t>to ensure its financial solvency, achieve its ministry goals and realize its vision.</w:t>
      </w:r>
    </w:p>
    <w:p w14:paraId="6CC562F2" w14:textId="5668C499" w:rsidR="002E5258" w:rsidRPr="002E5258" w:rsidRDefault="002E5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Proactively manages opportunities and issues.</w:t>
      </w:r>
    </w:p>
    <w:p w14:paraId="05B16CB5" w14:textId="1630BE48" w:rsidR="002E5258" w:rsidRPr="002E5258" w:rsidRDefault="002E5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Ability to run meetings in an effective and efficient manner.</w:t>
      </w:r>
    </w:p>
    <w:p w14:paraId="02A41215" w14:textId="18B59BD0" w:rsidR="002E5258" w:rsidRPr="002E5258" w:rsidRDefault="002E5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Excellent written and verbal communication skills.</w:t>
      </w:r>
    </w:p>
    <w:p w14:paraId="6B565730" w14:textId="1D3A9A81" w:rsidR="002E5258" w:rsidRPr="002E5258" w:rsidRDefault="002E5258" w:rsidP="00F0528D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Ability to mediate challenging situations if needed.</w:t>
      </w:r>
    </w:p>
    <w:p w14:paraId="5872A5F9" w14:textId="77777777" w:rsidR="006D42A6" w:rsidRPr="000C1D36" w:rsidRDefault="006D42A6" w:rsidP="006D42A6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Is approachable and encourages open communication.</w:t>
      </w:r>
    </w:p>
    <w:p w14:paraId="6A5BC90B" w14:textId="23C0D65F" w:rsidR="002E5258" w:rsidRPr="002E5258" w:rsidRDefault="002E5258" w:rsidP="006D42A6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>Basic understanding of or willingness to learn/investigate finances, human resources, operations, staffing, building and grounds, legal issues, property/real estate, the workings of the ELCA.</w:t>
      </w:r>
    </w:p>
    <w:p w14:paraId="03E76055" w14:textId="77777777" w:rsidR="00257019" w:rsidRDefault="002E5258" w:rsidP="0025701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2E5258">
        <w:rPr>
          <w:rFonts w:ascii="Arial" w:hAnsi="Arial" w:cs="Arial"/>
          <w:color w:val="000000"/>
          <w:sz w:val="22"/>
          <w:szCs w:val="22"/>
        </w:rPr>
        <w:t xml:space="preserve">Basic understand of or willingness to learn Robert’s Rules of Order to conduct </w:t>
      </w:r>
      <w:r w:rsidR="00F0528D">
        <w:rPr>
          <w:rFonts w:ascii="Arial" w:hAnsi="Arial" w:cs="Arial"/>
          <w:color w:val="000000"/>
          <w:sz w:val="22"/>
          <w:szCs w:val="22"/>
        </w:rPr>
        <w:t xml:space="preserve">Congregation </w:t>
      </w:r>
      <w:r w:rsidRPr="002E5258">
        <w:rPr>
          <w:rFonts w:ascii="Arial" w:hAnsi="Arial" w:cs="Arial"/>
          <w:color w:val="000000"/>
          <w:sz w:val="22"/>
          <w:szCs w:val="22"/>
        </w:rPr>
        <w:t>Council and annual meetings.</w:t>
      </w:r>
    </w:p>
    <w:p w14:paraId="69638378" w14:textId="3D687A63" w:rsidR="00257019" w:rsidRPr="001510A8" w:rsidRDefault="00257019" w:rsidP="00257019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 w:rsidRPr="001510A8">
        <w:rPr>
          <w:rFonts w:ascii="Arial" w:hAnsi="Arial" w:cs="Arial"/>
          <w:color w:val="000000"/>
          <w:sz w:val="22"/>
          <w:szCs w:val="22"/>
        </w:rPr>
        <w:t>Demonstrates being a good t</w:t>
      </w:r>
      <w:r>
        <w:rPr>
          <w:rFonts w:ascii="Arial" w:hAnsi="Arial" w:cs="Arial"/>
          <w:color w:val="000000"/>
          <w:sz w:val="22"/>
          <w:szCs w:val="22"/>
        </w:rPr>
        <w:t>eam player.</w:t>
      </w:r>
    </w:p>
    <w:p w14:paraId="5E3C9E76" w14:textId="2FEEFB6C" w:rsidR="002E5258" w:rsidRPr="00BE3946" w:rsidRDefault="00724F1D" w:rsidP="00BE3946">
      <w:pPr>
        <w:numPr>
          <w:ilvl w:val="0"/>
          <w:numId w:val="9"/>
        </w:numPr>
        <w:tabs>
          <w:tab w:val="clear" w:pos="720"/>
        </w:tabs>
        <w:spacing w:after="100" w:afterAutospacing="1"/>
        <w:ind w:left="461" w:hanging="2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10A8">
        <w:rPr>
          <w:rFonts w:ascii="Arial" w:hAnsi="Arial" w:cs="Arial"/>
          <w:color w:val="000000"/>
          <w:sz w:val="22"/>
          <w:szCs w:val="22"/>
        </w:rPr>
        <w:t xml:space="preserve">bility to prayerfully discern God’s will for </w:t>
      </w:r>
      <w:r>
        <w:rPr>
          <w:rFonts w:ascii="Arial" w:hAnsi="Arial" w:cs="Arial"/>
          <w:color w:val="000000"/>
          <w:sz w:val="22"/>
          <w:szCs w:val="22"/>
        </w:rPr>
        <w:t>King of Kings.</w:t>
      </w:r>
    </w:p>
    <w:sectPr w:rsidR="002E5258" w:rsidRPr="00BE3946" w:rsidSect="00F71D9D">
      <w:headerReference w:type="default" r:id="rId8"/>
      <w:footerReference w:type="default" r:id="rId9"/>
      <w:pgSz w:w="12240" w:h="15840" w:code="1"/>
      <w:pgMar w:top="1872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DDEF" w14:textId="77777777" w:rsidR="00BF0B37" w:rsidRDefault="00BF0B37" w:rsidP="00FF24F6">
      <w:r>
        <w:separator/>
      </w:r>
    </w:p>
  </w:endnote>
  <w:endnote w:type="continuationSeparator" w:id="0">
    <w:p w14:paraId="7C65DDF0" w14:textId="77777777" w:rsidR="00BF0B37" w:rsidRDefault="00BF0B37" w:rsidP="00F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8E358" w14:textId="4F668DE4" w:rsidR="003139DB" w:rsidRDefault="00F543C5" w:rsidP="0011118E">
    <w:pPr>
      <w:pBdr>
        <w:top w:val="single" w:sz="12" w:space="1" w:color="auto"/>
      </w:pBdr>
      <w:tabs>
        <w:tab w:val="center" w:pos="5040"/>
      </w:tabs>
      <w:rPr>
        <w:rFonts w:ascii="Trebuchet MS" w:hAnsi="Trebuchet MS" w:cs="Arial"/>
        <w:b/>
        <w:sz w:val="18"/>
        <w:szCs w:val="20"/>
      </w:rPr>
    </w:pPr>
    <w:r>
      <w:rPr>
        <w:rFonts w:ascii="Trebuchet MS" w:hAnsi="Trebuchet MS" w:cs="Arial"/>
        <w:b/>
        <w:sz w:val="18"/>
        <w:szCs w:val="20"/>
      </w:rPr>
      <w:tab/>
    </w:r>
    <w:r w:rsidR="001F4584" w:rsidRPr="008824BF">
      <w:rPr>
        <w:rFonts w:ascii="Trebuchet MS" w:hAnsi="Trebuchet MS" w:cs="Arial"/>
        <w:b/>
        <w:sz w:val="18"/>
        <w:szCs w:val="20"/>
      </w:rPr>
      <w:t xml:space="preserve">1583 Radio Drive </w:t>
    </w:r>
    <w:r>
      <w:rPr>
        <w:rFonts w:ascii="Trebuchet MS" w:hAnsi="Trebuchet MS" w:cs="Arial"/>
        <w:b/>
        <w:sz w:val="18"/>
        <w:szCs w:val="20"/>
      </w:rPr>
      <w:t xml:space="preserve">  </w:t>
    </w:r>
    <w:r w:rsidR="001F4584" w:rsidRPr="008824BF">
      <w:rPr>
        <w:rFonts w:ascii="Trebuchet MS" w:hAnsi="Trebuchet MS" w:cs="Arial"/>
        <w:b/>
        <w:sz w:val="18"/>
        <w:szCs w:val="20"/>
      </w:rPr>
      <w:t xml:space="preserve"> </w:t>
    </w:r>
    <w:r w:rsidR="008824BF" w:rsidRPr="008824BF">
      <w:rPr>
        <w:rFonts w:ascii="Trebuchet MS" w:hAnsi="Trebuchet MS" w:cs="Arial"/>
        <w:b/>
        <w:color w:val="365F91" w:themeColor="accent1" w:themeShade="BF"/>
        <w:sz w:val="18"/>
        <w:szCs w:val="20"/>
      </w:rPr>
      <w:t>●</w:t>
    </w:r>
    <w:r w:rsidR="001F4584" w:rsidRPr="008824BF">
      <w:rPr>
        <w:rFonts w:ascii="Trebuchet MS" w:hAnsi="Trebuchet MS" w:cs="Arial"/>
        <w:b/>
        <w:sz w:val="18"/>
        <w:szCs w:val="20"/>
      </w:rPr>
      <w:t xml:space="preserve"> </w:t>
    </w:r>
    <w:r>
      <w:rPr>
        <w:rFonts w:ascii="Trebuchet MS" w:hAnsi="Trebuchet MS" w:cs="Arial"/>
        <w:b/>
        <w:sz w:val="18"/>
        <w:szCs w:val="20"/>
      </w:rPr>
      <w:t xml:space="preserve">  </w:t>
    </w:r>
    <w:r w:rsidR="001F4584" w:rsidRPr="008824BF">
      <w:rPr>
        <w:rFonts w:ascii="Trebuchet MS" w:hAnsi="Trebuchet MS" w:cs="Arial"/>
        <w:b/>
        <w:sz w:val="18"/>
        <w:szCs w:val="20"/>
      </w:rPr>
      <w:t xml:space="preserve"> Woodbury, MN 55125 </w:t>
    </w:r>
    <w:r>
      <w:rPr>
        <w:rFonts w:ascii="Trebuchet MS" w:hAnsi="Trebuchet MS" w:cs="Arial"/>
        <w:b/>
        <w:sz w:val="18"/>
        <w:szCs w:val="20"/>
      </w:rPr>
      <w:t xml:space="preserve">  </w:t>
    </w:r>
    <w:r w:rsidR="008824BF" w:rsidRPr="008824BF">
      <w:rPr>
        <w:rFonts w:ascii="Trebuchet MS" w:hAnsi="Trebuchet MS" w:cs="Arial"/>
        <w:b/>
        <w:sz w:val="18"/>
        <w:szCs w:val="20"/>
      </w:rPr>
      <w:t xml:space="preserve"> </w:t>
    </w:r>
    <w:r w:rsidR="008824BF" w:rsidRPr="008824BF">
      <w:rPr>
        <w:rFonts w:ascii="Trebuchet MS" w:hAnsi="Trebuchet MS" w:cs="Arial"/>
        <w:b/>
        <w:color w:val="365F91" w:themeColor="accent1" w:themeShade="BF"/>
        <w:sz w:val="18"/>
        <w:szCs w:val="20"/>
      </w:rPr>
      <w:t>●</w:t>
    </w:r>
    <w:r w:rsidR="008824BF" w:rsidRPr="008824BF">
      <w:rPr>
        <w:rFonts w:ascii="Trebuchet MS" w:hAnsi="Trebuchet MS" w:cs="Arial"/>
        <w:b/>
        <w:sz w:val="18"/>
        <w:szCs w:val="20"/>
      </w:rPr>
      <w:t xml:space="preserve"> </w:t>
    </w:r>
    <w:r>
      <w:rPr>
        <w:rFonts w:ascii="Trebuchet MS" w:hAnsi="Trebuchet MS" w:cs="Arial"/>
        <w:b/>
        <w:sz w:val="18"/>
        <w:szCs w:val="20"/>
      </w:rPr>
      <w:t xml:space="preserve">  </w:t>
    </w:r>
    <w:r w:rsidR="008824BF" w:rsidRPr="008824BF">
      <w:rPr>
        <w:rFonts w:ascii="Trebuchet MS" w:hAnsi="Trebuchet MS" w:cs="Arial"/>
        <w:b/>
        <w:sz w:val="18"/>
        <w:szCs w:val="20"/>
      </w:rPr>
      <w:t xml:space="preserve"> </w:t>
    </w:r>
    <w:r w:rsidR="001F4584" w:rsidRPr="008824BF">
      <w:rPr>
        <w:rFonts w:ascii="Trebuchet MS" w:hAnsi="Trebuchet MS" w:cs="Arial"/>
        <w:b/>
        <w:sz w:val="18"/>
        <w:szCs w:val="20"/>
      </w:rPr>
      <w:t xml:space="preserve">651-738-3110 </w:t>
    </w:r>
    <w:r>
      <w:rPr>
        <w:rFonts w:ascii="Trebuchet MS" w:hAnsi="Trebuchet MS" w:cs="Arial"/>
        <w:b/>
        <w:sz w:val="18"/>
        <w:szCs w:val="20"/>
      </w:rPr>
      <w:t xml:space="preserve">  </w:t>
    </w:r>
    <w:r w:rsidR="008824BF" w:rsidRPr="008824BF">
      <w:rPr>
        <w:rFonts w:ascii="Trebuchet MS" w:hAnsi="Trebuchet MS" w:cs="Arial"/>
        <w:b/>
        <w:sz w:val="18"/>
        <w:szCs w:val="20"/>
      </w:rPr>
      <w:t xml:space="preserve"> </w:t>
    </w:r>
    <w:r w:rsidR="008824BF" w:rsidRPr="008824BF">
      <w:rPr>
        <w:rFonts w:ascii="Trebuchet MS" w:hAnsi="Trebuchet MS" w:cs="Arial"/>
        <w:b/>
        <w:color w:val="365F91" w:themeColor="accent1" w:themeShade="BF"/>
        <w:sz w:val="18"/>
        <w:szCs w:val="20"/>
      </w:rPr>
      <w:t>●</w:t>
    </w:r>
    <w:r>
      <w:rPr>
        <w:rFonts w:ascii="Trebuchet MS" w:hAnsi="Trebuchet MS" w:cs="Arial"/>
        <w:b/>
        <w:color w:val="365F91" w:themeColor="accent1" w:themeShade="BF"/>
        <w:sz w:val="18"/>
        <w:szCs w:val="20"/>
      </w:rPr>
      <w:t xml:space="preserve">  </w:t>
    </w:r>
    <w:r w:rsidR="008824BF" w:rsidRPr="008824BF">
      <w:rPr>
        <w:rFonts w:ascii="Trebuchet MS" w:hAnsi="Trebuchet MS" w:cs="Arial"/>
        <w:b/>
        <w:sz w:val="18"/>
        <w:szCs w:val="20"/>
      </w:rPr>
      <w:t xml:space="preserve">  </w:t>
    </w:r>
    <w:r w:rsidRPr="00F543C5">
      <w:rPr>
        <w:rFonts w:ascii="Trebuchet MS" w:hAnsi="Trebuchet MS" w:cs="Arial"/>
        <w:b/>
        <w:sz w:val="18"/>
        <w:szCs w:val="20"/>
      </w:rPr>
      <w:t>www.kingofkingswoodbury.org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5DDED" w14:textId="77777777" w:rsidR="00BF0B37" w:rsidRDefault="00BF0B37" w:rsidP="00FF24F6">
      <w:r>
        <w:separator/>
      </w:r>
    </w:p>
  </w:footnote>
  <w:footnote w:type="continuationSeparator" w:id="0">
    <w:p w14:paraId="7C65DDEE" w14:textId="77777777" w:rsidR="00BF0B37" w:rsidRDefault="00BF0B37" w:rsidP="00FF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5DDF1" w14:textId="45F53198" w:rsidR="00BF0B37" w:rsidRDefault="00C66693" w:rsidP="0011118E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1C697BDE" wp14:editId="15C1C6D2">
          <wp:extent cx="2734056" cy="448056"/>
          <wp:effectExtent l="0" t="0" r="0" b="9525"/>
          <wp:docPr id="1" name="Picture 1" descr="King of Kings Lutheran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ing of Kings Lutheran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056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1C52"/>
    <w:multiLevelType w:val="hybridMultilevel"/>
    <w:tmpl w:val="48B4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D22"/>
    <w:multiLevelType w:val="hybridMultilevel"/>
    <w:tmpl w:val="929C00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733C73"/>
    <w:multiLevelType w:val="hybridMultilevel"/>
    <w:tmpl w:val="9048A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040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74F"/>
    <w:multiLevelType w:val="hybridMultilevel"/>
    <w:tmpl w:val="1DA25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6FB"/>
    <w:multiLevelType w:val="hybridMultilevel"/>
    <w:tmpl w:val="F3B63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040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5077"/>
    <w:multiLevelType w:val="hybridMultilevel"/>
    <w:tmpl w:val="46220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0E3D"/>
    <w:multiLevelType w:val="hybridMultilevel"/>
    <w:tmpl w:val="A2F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4504"/>
    <w:multiLevelType w:val="hybridMultilevel"/>
    <w:tmpl w:val="B0D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42467"/>
    <w:multiLevelType w:val="hybridMultilevel"/>
    <w:tmpl w:val="81A06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73FF"/>
    <w:multiLevelType w:val="hybridMultilevel"/>
    <w:tmpl w:val="A0CC3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497B"/>
    <w:multiLevelType w:val="multilevel"/>
    <w:tmpl w:val="7B0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47287"/>
    <w:multiLevelType w:val="hybridMultilevel"/>
    <w:tmpl w:val="CABC0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3445E"/>
    <w:multiLevelType w:val="hybridMultilevel"/>
    <w:tmpl w:val="70EA2864"/>
    <w:lvl w:ilvl="0" w:tplc="8C7ACC6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3"/>
    <w:rsid w:val="00001B80"/>
    <w:rsid w:val="00013E6D"/>
    <w:rsid w:val="00024983"/>
    <w:rsid w:val="000265C4"/>
    <w:rsid w:val="000352E9"/>
    <w:rsid w:val="00070826"/>
    <w:rsid w:val="00072056"/>
    <w:rsid w:val="00075435"/>
    <w:rsid w:val="000A0815"/>
    <w:rsid w:val="000C0C71"/>
    <w:rsid w:val="000C1D36"/>
    <w:rsid w:val="000D78A7"/>
    <w:rsid w:val="0011118E"/>
    <w:rsid w:val="00113120"/>
    <w:rsid w:val="00120258"/>
    <w:rsid w:val="00135E8A"/>
    <w:rsid w:val="00140DC3"/>
    <w:rsid w:val="00147CB5"/>
    <w:rsid w:val="001510A8"/>
    <w:rsid w:val="001554F1"/>
    <w:rsid w:val="001713A9"/>
    <w:rsid w:val="00177282"/>
    <w:rsid w:val="00181E37"/>
    <w:rsid w:val="00194626"/>
    <w:rsid w:val="001B0D51"/>
    <w:rsid w:val="001B48EB"/>
    <w:rsid w:val="001C2063"/>
    <w:rsid w:val="001F41FC"/>
    <w:rsid w:val="001F4584"/>
    <w:rsid w:val="0021252E"/>
    <w:rsid w:val="0022006B"/>
    <w:rsid w:val="002432B6"/>
    <w:rsid w:val="00250679"/>
    <w:rsid w:val="00257019"/>
    <w:rsid w:val="00260015"/>
    <w:rsid w:val="00277449"/>
    <w:rsid w:val="0028036A"/>
    <w:rsid w:val="00281E94"/>
    <w:rsid w:val="00281FD5"/>
    <w:rsid w:val="0028313C"/>
    <w:rsid w:val="002A4EC7"/>
    <w:rsid w:val="002A5FF8"/>
    <w:rsid w:val="002B4331"/>
    <w:rsid w:val="002B52A4"/>
    <w:rsid w:val="002E0B94"/>
    <w:rsid w:val="002E3C16"/>
    <w:rsid w:val="002E5258"/>
    <w:rsid w:val="002E63B7"/>
    <w:rsid w:val="002F4821"/>
    <w:rsid w:val="00304E3B"/>
    <w:rsid w:val="003139DB"/>
    <w:rsid w:val="00321308"/>
    <w:rsid w:val="003237D6"/>
    <w:rsid w:val="00327A48"/>
    <w:rsid w:val="00343075"/>
    <w:rsid w:val="00345415"/>
    <w:rsid w:val="00351350"/>
    <w:rsid w:val="00357ED7"/>
    <w:rsid w:val="0036133B"/>
    <w:rsid w:val="00364969"/>
    <w:rsid w:val="00366A77"/>
    <w:rsid w:val="003705D2"/>
    <w:rsid w:val="003848F5"/>
    <w:rsid w:val="003A47FF"/>
    <w:rsid w:val="003B2768"/>
    <w:rsid w:val="003D1DE4"/>
    <w:rsid w:val="003D2D25"/>
    <w:rsid w:val="003D7DB1"/>
    <w:rsid w:val="003E0F07"/>
    <w:rsid w:val="003E5614"/>
    <w:rsid w:val="003E7CB3"/>
    <w:rsid w:val="003F484F"/>
    <w:rsid w:val="00403A31"/>
    <w:rsid w:val="004056A0"/>
    <w:rsid w:val="00405F8D"/>
    <w:rsid w:val="0041164C"/>
    <w:rsid w:val="004412FF"/>
    <w:rsid w:val="00444B53"/>
    <w:rsid w:val="004849B8"/>
    <w:rsid w:val="00491A8E"/>
    <w:rsid w:val="004977E1"/>
    <w:rsid w:val="004A1510"/>
    <w:rsid w:val="004C127A"/>
    <w:rsid w:val="00504BD4"/>
    <w:rsid w:val="0050665B"/>
    <w:rsid w:val="00507E29"/>
    <w:rsid w:val="005272B2"/>
    <w:rsid w:val="00535322"/>
    <w:rsid w:val="00543ED6"/>
    <w:rsid w:val="005448EE"/>
    <w:rsid w:val="005470D5"/>
    <w:rsid w:val="0059475F"/>
    <w:rsid w:val="005C3677"/>
    <w:rsid w:val="005C4F10"/>
    <w:rsid w:val="005E17BE"/>
    <w:rsid w:val="005E6BCF"/>
    <w:rsid w:val="005F5060"/>
    <w:rsid w:val="005F64CB"/>
    <w:rsid w:val="00602D72"/>
    <w:rsid w:val="00603DE3"/>
    <w:rsid w:val="0061155C"/>
    <w:rsid w:val="00614A6B"/>
    <w:rsid w:val="0061733B"/>
    <w:rsid w:val="00654513"/>
    <w:rsid w:val="0066089C"/>
    <w:rsid w:val="00663AE7"/>
    <w:rsid w:val="006913B7"/>
    <w:rsid w:val="006A41E1"/>
    <w:rsid w:val="006A4A5D"/>
    <w:rsid w:val="006B1BA1"/>
    <w:rsid w:val="006C3785"/>
    <w:rsid w:val="006D3A3C"/>
    <w:rsid w:val="006D42A6"/>
    <w:rsid w:val="006D4FD9"/>
    <w:rsid w:val="006F2124"/>
    <w:rsid w:val="00702CDA"/>
    <w:rsid w:val="00710F2D"/>
    <w:rsid w:val="007117A7"/>
    <w:rsid w:val="00724F1D"/>
    <w:rsid w:val="007419F6"/>
    <w:rsid w:val="007434C8"/>
    <w:rsid w:val="00763020"/>
    <w:rsid w:val="00781A31"/>
    <w:rsid w:val="00796622"/>
    <w:rsid w:val="007A2E8C"/>
    <w:rsid w:val="007B42A5"/>
    <w:rsid w:val="007C5546"/>
    <w:rsid w:val="007D1319"/>
    <w:rsid w:val="007F5ECE"/>
    <w:rsid w:val="007F6179"/>
    <w:rsid w:val="0082501F"/>
    <w:rsid w:val="008317F6"/>
    <w:rsid w:val="00833117"/>
    <w:rsid w:val="00833AD8"/>
    <w:rsid w:val="00834D99"/>
    <w:rsid w:val="008370D5"/>
    <w:rsid w:val="008431AD"/>
    <w:rsid w:val="0085168E"/>
    <w:rsid w:val="00851CE3"/>
    <w:rsid w:val="008559A4"/>
    <w:rsid w:val="008824BF"/>
    <w:rsid w:val="00895F25"/>
    <w:rsid w:val="008B16A5"/>
    <w:rsid w:val="008B3DA1"/>
    <w:rsid w:val="008C0C74"/>
    <w:rsid w:val="008F304E"/>
    <w:rsid w:val="008F49CE"/>
    <w:rsid w:val="009042D1"/>
    <w:rsid w:val="009215EF"/>
    <w:rsid w:val="009240F7"/>
    <w:rsid w:val="009245FF"/>
    <w:rsid w:val="00945240"/>
    <w:rsid w:val="00961A2C"/>
    <w:rsid w:val="00961E72"/>
    <w:rsid w:val="00964053"/>
    <w:rsid w:val="00980BA0"/>
    <w:rsid w:val="0098524F"/>
    <w:rsid w:val="00985891"/>
    <w:rsid w:val="009A230D"/>
    <w:rsid w:val="009B0F8B"/>
    <w:rsid w:val="009C2ADA"/>
    <w:rsid w:val="009D53AB"/>
    <w:rsid w:val="009D602B"/>
    <w:rsid w:val="009E0C40"/>
    <w:rsid w:val="009F6F0A"/>
    <w:rsid w:val="00A00E18"/>
    <w:rsid w:val="00A13327"/>
    <w:rsid w:val="00A23A77"/>
    <w:rsid w:val="00A434B6"/>
    <w:rsid w:val="00A536AF"/>
    <w:rsid w:val="00A54C75"/>
    <w:rsid w:val="00A73255"/>
    <w:rsid w:val="00A80600"/>
    <w:rsid w:val="00A81361"/>
    <w:rsid w:val="00A8421F"/>
    <w:rsid w:val="00A9046E"/>
    <w:rsid w:val="00A95B4E"/>
    <w:rsid w:val="00AA0A7E"/>
    <w:rsid w:val="00AC5EA2"/>
    <w:rsid w:val="00AD08B0"/>
    <w:rsid w:val="00AD1FBB"/>
    <w:rsid w:val="00AF3820"/>
    <w:rsid w:val="00B02986"/>
    <w:rsid w:val="00B12F65"/>
    <w:rsid w:val="00B13583"/>
    <w:rsid w:val="00B173EA"/>
    <w:rsid w:val="00B230AA"/>
    <w:rsid w:val="00B2394A"/>
    <w:rsid w:val="00B26EEB"/>
    <w:rsid w:val="00B27192"/>
    <w:rsid w:val="00B33536"/>
    <w:rsid w:val="00B345FF"/>
    <w:rsid w:val="00B42BF3"/>
    <w:rsid w:val="00B432B3"/>
    <w:rsid w:val="00B4461D"/>
    <w:rsid w:val="00B46FD0"/>
    <w:rsid w:val="00B53050"/>
    <w:rsid w:val="00B635A6"/>
    <w:rsid w:val="00B95406"/>
    <w:rsid w:val="00BA1522"/>
    <w:rsid w:val="00BA154B"/>
    <w:rsid w:val="00BA4F7C"/>
    <w:rsid w:val="00BA6252"/>
    <w:rsid w:val="00BC3630"/>
    <w:rsid w:val="00BD14FA"/>
    <w:rsid w:val="00BD1C84"/>
    <w:rsid w:val="00BD2D73"/>
    <w:rsid w:val="00BE3946"/>
    <w:rsid w:val="00BE752E"/>
    <w:rsid w:val="00BF0819"/>
    <w:rsid w:val="00BF0B37"/>
    <w:rsid w:val="00C00492"/>
    <w:rsid w:val="00C13D4A"/>
    <w:rsid w:val="00C2331B"/>
    <w:rsid w:val="00C55E85"/>
    <w:rsid w:val="00C62037"/>
    <w:rsid w:val="00C66693"/>
    <w:rsid w:val="00C83B8D"/>
    <w:rsid w:val="00C84767"/>
    <w:rsid w:val="00C93077"/>
    <w:rsid w:val="00C93961"/>
    <w:rsid w:val="00CB1534"/>
    <w:rsid w:val="00CC35D0"/>
    <w:rsid w:val="00CD4E2D"/>
    <w:rsid w:val="00CF06EE"/>
    <w:rsid w:val="00CF1CCD"/>
    <w:rsid w:val="00D00C33"/>
    <w:rsid w:val="00D207D9"/>
    <w:rsid w:val="00D25473"/>
    <w:rsid w:val="00D31B48"/>
    <w:rsid w:val="00D57739"/>
    <w:rsid w:val="00D701FF"/>
    <w:rsid w:val="00D8525B"/>
    <w:rsid w:val="00D95165"/>
    <w:rsid w:val="00DA4A07"/>
    <w:rsid w:val="00DB221F"/>
    <w:rsid w:val="00DB2D30"/>
    <w:rsid w:val="00DB420E"/>
    <w:rsid w:val="00DB778E"/>
    <w:rsid w:val="00DC3AB0"/>
    <w:rsid w:val="00DD4524"/>
    <w:rsid w:val="00DE11F5"/>
    <w:rsid w:val="00E10A97"/>
    <w:rsid w:val="00E10BE7"/>
    <w:rsid w:val="00E124C5"/>
    <w:rsid w:val="00E27DBE"/>
    <w:rsid w:val="00E3525C"/>
    <w:rsid w:val="00E46F3B"/>
    <w:rsid w:val="00E6682F"/>
    <w:rsid w:val="00E73FDE"/>
    <w:rsid w:val="00EA11AC"/>
    <w:rsid w:val="00EA1F88"/>
    <w:rsid w:val="00EB1D5B"/>
    <w:rsid w:val="00EC2E6F"/>
    <w:rsid w:val="00EC494B"/>
    <w:rsid w:val="00EC7343"/>
    <w:rsid w:val="00ED26B5"/>
    <w:rsid w:val="00ED6A0F"/>
    <w:rsid w:val="00ED72AC"/>
    <w:rsid w:val="00EF7191"/>
    <w:rsid w:val="00F0528D"/>
    <w:rsid w:val="00F06CB7"/>
    <w:rsid w:val="00F229D8"/>
    <w:rsid w:val="00F458BF"/>
    <w:rsid w:val="00F543C5"/>
    <w:rsid w:val="00F54AA6"/>
    <w:rsid w:val="00F55EFA"/>
    <w:rsid w:val="00F719AB"/>
    <w:rsid w:val="00F71D9D"/>
    <w:rsid w:val="00F92825"/>
    <w:rsid w:val="00F97C6E"/>
    <w:rsid w:val="00FA56CF"/>
    <w:rsid w:val="00FB63AE"/>
    <w:rsid w:val="00FB68A9"/>
    <w:rsid w:val="00FD6FB3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C65DDBE"/>
  <w15:docId w15:val="{D14069C1-7565-4392-B59A-678E8F5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139DB"/>
    <w:pPr>
      <w:widowControl w:val="0"/>
      <w:jc w:val="center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04E3B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A47FF"/>
    <w:pPr>
      <w:keepNext/>
      <w:keepLines/>
      <w:spacing w:before="200" w:line="276" w:lineRule="auto"/>
      <w:outlineLvl w:val="2"/>
    </w:pPr>
    <w:rPr>
      <w:rFonts w:eastAsia="Times New Roman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04E3B"/>
    <w:rPr>
      <w:rFonts w:ascii="Arial" w:hAnsi="Arial" w:cs="Arial"/>
      <w:b/>
      <w:bCs/>
      <w:i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47FF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A80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06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0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060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A47FF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A47FF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Emphasis">
    <w:name w:val="Emphasis"/>
    <w:basedOn w:val="DefaultParagraphFont"/>
    <w:uiPriority w:val="99"/>
    <w:qFormat/>
    <w:locked/>
    <w:rsid w:val="0085168E"/>
    <w:rPr>
      <w:rFonts w:cs="Times New Roman"/>
      <w:i/>
      <w:iCs/>
    </w:rPr>
  </w:style>
  <w:style w:type="paragraph" w:customStyle="1" w:styleId="Default">
    <w:name w:val="Default"/>
    <w:uiPriority w:val="99"/>
    <w:rsid w:val="00B530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A1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B52A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139DB"/>
    <w:rPr>
      <w:rFonts w:ascii="Tahoma" w:hAnsi="Tahoma" w:cs="Tahoma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26E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3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9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FCED-16C6-4FA7-986A-7F719C1C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>Halbert Design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Jane Halbert</dc:creator>
  <cp:keywords/>
  <dc:description/>
  <cp:lastModifiedBy>Jim Fleming</cp:lastModifiedBy>
  <cp:revision>2</cp:revision>
  <cp:lastPrinted>2015-04-22T18:48:00Z</cp:lastPrinted>
  <dcterms:created xsi:type="dcterms:W3CDTF">2016-04-07T01:12:00Z</dcterms:created>
  <dcterms:modified xsi:type="dcterms:W3CDTF">2016-04-07T01:12:00Z</dcterms:modified>
</cp:coreProperties>
</file>